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58" w:rsidRDefault="00914C58">
      <w:pPr>
        <w:adjustRightInd w:val="0"/>
        <w:snapToGrid w:val="0"/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政府采购合同摘要</w:t>
      </w:r>
    </w:p>
    <w:p w:rsidR="00914C58" w:rsidRPr="001F2CEC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项目名称</w:t>
      </w:r>
      <w:r>
        <w:rPr>
          <w:rFonts w:ascii="微软雅黑" w:eastAsia="微软雅黑" w:hAnsi="微软雅黑" w:cs="微软雅黑"/>
          <w:color w:val="00000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：</w:t>
      </w:r>
      <w:r>
        <w:rPr>
          <w:rFonts w:ascii="微软雅黑" w:eastAsia="微软雅黑" w:hAnsi="微软雅黑"/>
          <w:color w:val="000000"/>
          <w:szCs w:val="21"/>
          <w:u w:val="single"/>
        </w:rPr>
        <w:t xml:space="preserve">                                              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  <w:u w:val="single"/>
        </w:rPr>
      </w:pPr>
      <w:r>
        <w:rPr>
          <w:rFonts w:ascii="微软雅黑" w:eastAsia="微软雅黑" w:hAnsi="微软雅黑" w:hint="eastAsia"/>
          <w:color w:val="000000"/>
          <w:szCs w:val="21"/>
        </w:rPr>
        <w:t>卖方名称（中标单位名称）：</w:t>
      </w:r>
      <w:r>
        <w:rPr>
          <w:rFonts w:ascii="微软雅黑" w:eastAsia="微软雅黑" w:hAnsi="微软雅黑"/>
          <w:color w:val="000000"/>
          <w:szCs w:val="21"/>
          <w:u w:val="single"/>
        </w:rPr>
        <w:t xml:space="preserve">                                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  <w:u w:val="single"/>
        </w:rPr>
      </w:pPr>
      <w:r>
        <w:rPr>
          <w:rFonts w:ascii="微软雅黑" w:eastAsia="微软雅黑" w:hAnsi="微软雅黑" w:hint="eastAsia"/>
          <w:color w:val="000000"/>
          <w:szCs w:val="21"/>
        </w:rPr>
        <w:t>货物名称：</w:t>
      </w:r>
      <w:r>
        <w:rPr>
          <w:rFonts w:ascii="微软雅黑" w:eastAsia="微软雅黑" w:hAnsi="微软雅黑"/>
          <w:color w:val="000000"/>
          <w:szCs w:val="21"/>
          <w:u w:val="single"/>
        </w:rPr>
        <w:t xml:space="preserve">                                           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招标号</w:t>
      </w:r>
      <w:r>
        <w:rPr>
          <w:rFonts w:ascii="微软雅黑" w:eastAsia="微软雅黑" w:hAnsi="微软雅黑"/>
          <w:color w:val="000000"/>
          <w:szCs w:val="21"/>
        </w:rPr>
        <w:t>(</w:t>
      </w:r>
      <w:r>
        <w:rPr>
          <w:rFonts w:ascii="微软雅黑" w:eastAsia="微软雅黑" w:hAnsi="微软雅黑" w:hint="eastAsia"/>
          <w:color w:val="000000"/>
          <w:szCs w:val="21"/>
        </w:rPr>
        <w:t>中标通知书号</w:t>
      </w:r>
      <w:r>
        <w:rPr>
          <w:rFonts w:ascii="微软雅黑" w:eastAsia="微软雅黑" w:hAnsi="微软雅黑"/>
          <w:color w:val="000000"/>
          <w:szCs w:val="21"/>
        </w:rPr>
        <w:t>):</w:t>
      </w:r>
      <w:r>
        <w:rPr>
          <w:rFonts w:ascii="微软雅黑" w:eastAsia="微软雅黑" w:hAnsi="微软雅黑"/>
          <w:color w:val="000000"/>
          <w:szCs w:val="21"/>
          <w:u w:val="single"/>
        </w:rPr>
        <w:t xml:space="preserve">                                 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  <w:u w:val="single"/>
        </w:rPr>
      </w:pPr>
      <w:r>
        <w:rPr>
          <w:rFonts w:ascii="微软雅黑" w:eastAsia="微软雅黑" w:hAnsi="微软雅黑" w:hint="eastAsia"/>
          <w:color w:val="000000"/>
          <w:szCs w:val="21"/>
        </w:rPr>
        <w:t>合同总价（小写，单位万元，保留</w:t>
      </w:r>
      <w:r>
        <w:rPr>
          <w:rFonts w:ascii="微软雅黑" w:eastAsia="微软雅黑" w:hAnsi="微软雅黑"/>
          <w:color w:val="000000"/>
          <w:szCs w:val="21"/>
        </w:rPr>
        <w:t>6</w:t>
      </w:r>
      <w:r>
        <w:rPr>
          <w:rFonts w:ascii="微软雅黑" w:eastAsia="微软雅黑" w:hAnsi="微软雅黑" w:hint="eastAsia"/>
          <w:color w:val="000000"/>
          <w:szCs w:val="21"/>
        </w:rPr>
        <w:t>位小数）：</w:t>
      </w:r>
      <w:r>
        <w:rPr>
          <w:rFonts w:ascii="微软雅黑" w:eastAsia="微软雅黑" w:hAnsi="微软雅黑"/>
          <w:color w:val="000000"/>
          <w:szCs w:val="21"/>
          <w:u w:val="single"/>
        </w:rPr>
        <w:t xml:space="preserve">            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  <w:u w:val="single"/>
        </w:rPr>
      </w:pPr>
      <w:r>
        <w:rPr>
          <w:rFonts w:ascii="微软雅黑" w:eastAsia="微软雅黑" w:hAnsi="微软雅黑" w:hint="eastAsia"/>
          <w:color w:val="000000"/>
          <w:szCs w:val="21"/>
        </w:rPr>
        <w:t>交货时间：</w:t>
      </w:r>
      <w:r>
        <w:rPr>
          <w:rFonts w:ascii="微软雅黑" w:eastAsia="微软雅黑" w:hAnsi="微软雅黑"/>
          <w:color w:val="000000"/>
          <w:szCs w:val="21"/>
        </w:rPr>
        <w:t xml:space="preserve">  </w:t>
      </w:r>
      <w:r>
        <w:rPr>
          <w:rFonts w:ascii="微软雅黑" w:eastAsia="微软雅黑" w:hAnsi="微软雅黑" w:hint="eastAsia"/>
          <w:color w:val="000000"/>
          <w:szCs w:val="21"/>
        </w:rPr>
        <w:t>合同签订后</w:t>
      </w:r>
      <w:r>
        <w:rPr>
          <w:rFonts w:ascii="微软雅黑" w:eastAsia="微软雅黑" w:hAnsi="微软雅黑"/>
          <w:color w:val="000000"/>
          <w:szCs w:val="21"/>
          <w:u w:val="single"/>
        </w:rPr>
        <w:t xml:space="preserve">        </w:t>
      </w:r>
      <w:r>
        <w:rPr>
          <w:rFonts w:ascii="微软雅黑" w:eastAsia="微软雅黑" w:hAnsi="微软雅黑" w:hint="eastAsia"/>
          <w:color w:val="000000"/>
          <w:szCs w:val="21"/>
        </w:rPr>
        <w:t>个工作日内。</w:t>
      </w:r>
      <w:r>
        <w:rPr>
          <w:rFonts w:ascii="微软雅黑" w:eastAsia="微软雅黑" w:hAnsi="微软雅黑"/>
          <w:color w:val="000000"/>
          <w:szCs w:val="21"/>
        </w:rPr>
        <w:t xml:space="preserve"> 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  <w:u w:val="single"/>
        </w:rPr>
      </w:pPr>
      <w:r>
        <w:rPr>
          <w:rFonts w:ascii="微软雅黑" w:eastAsia="微软雅黑" w:hAnsi="微软雅黑" w:hint="eastAsia"/>
          <w:color w:val="000000"/>
          <w:szCs w:val="21"/>
        </w:rPr>
        <w:t>交货地点：</w:t>
      </w:r>
      <w:r>
        <w:rPr>
          <w:rFonts w:ascii="微软雅黑" w:eastAsia="微软雅黑" w:hAnsi="微软雅黑"/>
          <w:color w:val="000000"/>
          <w:szCs w:val="21"/>
          <w:u w:val="single"/>
        </w:rPr>
        <w:t xml:space="preserve">            </w:t>
      </w:r>
      <w:r>
        <w:rPr>
          <w:rFonts w:ascii="微软雅黑" w:eastAsia="微软雅黑" w:hAnsi="微软雅黑" w:hint="eastAsia"/>
          <w:color w:val="000000"/>
          <w:szCs w:val="21"/>
          <w:u w:val="single"/>
        </w:rPr>
        <w:t>北京工业职业技术学院</w:t>
      </w:r>
      <w:r>
        <w:rPr>
          <w:rFonts w:ascii="微软雅黑" w:eastAsia="微软雅黑" w:hAnsi="微软雅黑"/>
          <w:color w:val="000000"/>
          <w:szCs w:val="21"/>
          <w:u w:val="single"/>
        </w:rPr>
        <w:t xml:space="preserve">              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  <w:u w:val="single"/>
        </w:rPr>
      </w:pPr>
      <w:r>
        <w:rPr>
          <w:rFonts w:ascii="微软雅黑" w:eastAsia="微软雅黑" w:hAnsi="微软雅黑" w:hint="eastAsia"/>
          <w:color w:val="000000"/>
          <w:szCs w:val="21"/>
        </w:rPr>
        <w:t>卖方详细地址：</w:t>
      </w:r>
      <w:r>
        <w:rPr>
          <w:rFonts w:ascii="微软雅黑" w:eastAsia="微软雅黑" w:hAnsi="微软雅黑"/>
          <w:color w:val="000000"/>
          <w:szCs w:val="21"/>
          <w:u w:val="single"/>
        </w:rPr>
        <w:t xml:space="preserve">                                          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  <w:u w:val="single"/>
        </w:rPr>
      </w:pPr>
      <w:r>
        <w:rPr>
          <w:rFonts w:ascii="微软雅黑" w:eastAsia="微软雅黑" w:hAnsi="微软雅黑" w:hint="eastAsia"/>
          <w:color w:val="000000"/>
          <w:szCs w:val="21"/>
        </w:rPr>
        <w:t>卖方开户行名称：</w:t>
      </w:r>
      <w:r>
        <w:rPr>
          <w:rFonts w:ascii="微软雅黑" w:eastAsia="微软雅黑" w:hAnsi="微软雅黑"/>
          <w:color w:val="000000"/>
          <w:szCs w:val="21"/>
          <w:u w:val="single"/>
        </w:rPr>
        <w:t xml:space="preserve">                                          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  <w:u w:val="single"/>
        </w:rPr>
      </w:pPr>
      <w:r>
        <w:rPr>
          <w:rFonts w:ascii="微软雅黑" w:eastAsia="微软雅黑" w:hAnsi="微软雅黑" w:hint="eastAsia"/>
          <w:color w:val="000000"/>
          <w:szCs w:val="21"/>
        </w:rPr>
        <w:t>卖方联系人：</w:t>
      </w:r>
      <w:r>
        <w:rPr>
          <w:rFonts w:ascii="微软雅黑" w:eastAsia="微软雅黑" w:hAnsi="微软雅黑"/>
          <w:color w:val="000000"/>
          <w:szCs w:val="21"/>
          <w:u w:val="single"/>
        </w:rPr>
        <w:t xml:space="preserve">                                             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  <w:u w:val="single"/>
        </w:rPr>
      </w:pPr>
      <w:r>
        <w:rPr>
          <w:rFonts w:ascii="微软雅黑" w:eastAsia="微软雅黑" w:hAnsi="微软雅黑" w:hint="eastAsia"/>
          <w:color w:val="000000"/>
          <w:szCs w:val="21"/>
        </w:rPr>
        <w:t>卖方联系电话：</w:t>
      </w:r>
      <w:r>
        <w:rPr>
          <w:rFonts w:ascii="微软雅黑" w:eastAsia="微软雅黑" w:hAnsi="微软雅黑"/>
          <w:color w:val="000000"/>
          <w:szCs w:val="21"/>
          <w:u w:val="single"/>
        </w:rPr>
        <w:t xml:space="preserve">                                 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  <w:u w:val="single"/>
        </w:rPr>
      </w:pPr>
      <w:r>
        <w:rPr>
          <w:rFonts w:ascii="微软雅黑" w:eastAsia="微软雅黑" w:hAnsi="微软雅黑" w:hint="eastAsia"/>
          <w:color w:val="000000"/>
          <w:szCs w:val="21"/>
        </w:rPr>
        <w:t>卖方开户行代码：</w:t>
      </w:r>
      <w:r>
        <w:rPr>
          <w:rFonts w:ascii="微软雅黑" w:eastAsia="微软雅黑" w:hAnsi="微软雅黑"/>
          <w:color w:val="000000"/>
          <w:szCs w:val="21"/>
          <w:u w:val="single"/>
        </w:rPr>
        <w:t xml:space="preserve">                                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  <w:u w:val="single"/>
        </w:rPr>
      </w:pPr>
      <w:r>
        <w:rPr>
          <w:rFonts w:ascii="微软雅黑" w:eastAsia="微软雅黑" w:hAnsi="微软雅黑" w:hint="eastAsia"/>
          <w:color w:val="000000"/>
          <w:szCs w:val="21"/>
        </w:rPr>
        <w:t>卖方银行账号：</w:t>
      </w:r>
      <w:r>
        <w:rPr>
          <w:rFonts w:ascii="微软雅黑" w:eastAsia="微软雅黑" w:hAnsi="微软雅黑"/>
          <w:color w:val="000000"/>
          <w:szCs w:val="21"/>
          <w:u w:val="single"/>
        </w:rPr>
        <w:t xml:space="preserve">                                       </w:t>
      </w:r>
    </w:p>
    <w:p w:rsidR="00914C58" w:rsidRDefault="00914C58">
      <w:pPr>
        <w:adjustRightInd w:val="0"/>
        <w:snapToGrid w:val="0"/>
        <w:rPr>
          <w:rFonts w:ascii="微软雅黑" w:eastAsia="微软雅黑" w:hAnsi="微软雅黑" w:cs="微软雅黑"/>
          <w:b/>
          <w:color w:val="000000"/>
          <w:szCs w:val="21"/>
          <w:u w:val="single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招标文件内明确的支付方式</w:t>
      </w:r>
      <w:r>
        <w:rPr>
          <w:rFonts w:ascii="微软雅黑" w:eastAsia="微软雅黑" w:hAnsi="微软雅黑" w:hint="eastAsia"/>
          <w:color w:val="000000"/>
          <w:szCs w:val="21"/>
        </w:rPr>
        <w:t>：</w:t>
      </w:r>
      <w:r>
        <w:rPr>
          <w:rFonts w:ascii="微软雅黑" w:eastAsia="微软雅黑" w:hAnsi="微软雅黑" w:cs="微软雅黑"/>
          <w:color w:val="000000"/>
          <w:szCs w:val="21"/>
          <w:u w:val="single"/>
        </w:rPr>
        <w:t xml:space="preserve">                                             </w:t>
      </w:r>
      <w:r>
        <w:rPr>
          <w:rFonts w:ascii="微软雅黑" w:eastAsia="微软雅黑" w:hAnsi="微软雅黑" w:cs="微软雅黑"/>
          <w:b/>
          <w:color w:val="000000"/>
          <w:szCs w:val="21"/>
          <w:u w:val="single"/>
        </w:rPr>
        <w:t xml:space="preserve"> 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b/>
          <w:color w:val="000000"/>
          <w:szCs w:val="21"/>
        </w:rPr>
        <w:t xml:space="preserve">1. </w:t>
      </w:r>
      <w:r>
        <w:rPr>
          <w:rFonts w:ascii="微软雅黑" w:eastAsia="微软雅黑" w:hAnsi="微软雅黑" w:hint="eastAsia"/>
          <w:b/>
          <w:color w:val="000000"/>
          <w:szCs w:val="21"/>
        </w:rPr>
        <w:t>采购货物分类汇总表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单位：元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分类类别：设备，软件，图书，服务，耗材，家居</w:t>
      </w:r>
    </w:p>
    <w:tbl>
      <w:tblPr>
        <w:tblW w:w="50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8"/>
        <w:gridCol w:w="1072"/>
        <w:gridCol w:w="3060"/>
        <w:gridCol w:w="900"/>
        <w:gridCol w:w="2505"/>
      </w:tblGrid>
      <w:tr w:rsidR="00914C58" w:rsidTr="001F2CEC">
        <w:trPr>
          <w:cantSplit/>
          <w:trHeight w:val="466"/>
          <w:jc w:val="center"/>
        </w:trPr>
        <w:tc>
          <w:tcPr>
            <w:tcW w:w="610" w:type="pct"/>
            <w:vAlign w:val="center"/>
          </w:tcPr>
          <w:p w:rsidR="00914C58" w:rsidRDefault="00914C58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624" w:type="pct"/>
            <w:vAlign w:val="center"/>
          </w:tcPr>
          <w:p w:rsidR="00914C58" w:rsidRDefault="00914C58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1782" w:type="pct"/>
            <w:vAlign w:val="center"/>
          </w:tcPr>
          <w:p w:rsidR="00914C58" w:rsidRDefault="00914C58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分类</w:t>
            </w:r>
            <w:r>
              <w:rPr>
                <w:rFonts w:ascii="微软雅黑" w:eastAsia="微软雅黑" w:hAnsi="微软雅黑" w:hint="eastAsia"/>
                <w:b/>
              </w:rPr>
              <w:t>（货物，服务，或软件）</w:t>
            </w:r>
          </w:p>
        </w:tc>
        <w:tc>
          <w:tcPr>
            <w:tcW w:w="524" w:type="pct"/>
            <w:vAlign w:val="center"/>
          </w:tcPr>
          <w:p w:rsidR="00914C58" w:rsidRDefault="00914C58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总价</w:t>
            </w:r>
          </w:p>
        </w:tc>
        <w:tc>
          <w:tcPr>
            <w:tcW w:w="1459" w:type="pct"/>
            <w:vAlign w:val="center"/>
          </w:tcPr>
          <w:p w:rsidR="00914C58" w:rsidRDefault="00914C58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预算类别</w:t>
            </w:r>
            <w:r>
              <w:rPr>
                <w:rFonts w:ascii="微软雅黑" w:eastAsia="微软雅黑" w:hAnsi="微软雅黑" w:hint="eastAsia"/>
                <w:b/>
              </w:rPr>
              <w:t>（查询财务处后填写）</w:t>
            </w:r>
          </w:p>
        </w:tc>
      </w:tr>
      <w:tr w:rsidR="00914C58" w:rsidTr="001F2CEC">
        <w:trPr>
          <w:cantSplit/>
          <w:trHeight w:hRule="exact" w:val="424"/>
          <w:jc w:val="center"/>
        </w:trPr>
        <w:tc>
          <w:tcPr>
            <w:tcW w:w="610" w:type="pct"/>
            <w:vAlign w:val="center"/>
          </w:tcPr>
          <w:p w:rsidR="00914C58" w:rsidRDefault="00914C58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1</w:t>
            </w:r>
          </w:p>
        </w:tc>
        <w:tc>
          <w:tcPr>
            <w:tcW w:w="624" w:type="pct"/>
            <w:vAlign w:val="center"/>
          </w:tcPr>
          <w:p w:rsidR="00914C58" w:rsidRDefault="00914C58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782" w:type="pct"/>
            <w:vAlign w:val="center"/>
          </w:tcPr>
          <w:p w:rsidR="00914C58" w:rsidRDefault="00914C58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524" w:type="pct"/>
            <w:vAlign w:val="center"/>
          </w:tcPr>
          <w:p w:rsidR="00914C58" w:rsidRDefault="00914C58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459" w:type="pct"/>
            <w:vAlign w:val="center"/>
          </w:tcPr>
          <w:p w:rsidR="00914C58" w:rsidRDefault="00914C58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914C58" w:rsidTr="001F2CEC">
        <w:trPr>
          <w:cantSplit/>
          <w:trHeight w:hRule="exact" w:val="320"/>
          <w:jc w:val="center"/>
        </w:trPr>
        <w:tc>
          <w:tcPr>
            <w:tcW w:w="610" w:type="pct"/>
            <w:vAlign w:val="center"/>
          </w:tcPr>
          <w:p w:rsidR="00914C58" w:rsidRDefault="00914C58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合计</w:t>
            </w:r>
          </w:p>
        </w:tc>
        <w:tc>
          <w:tcPr>
            <w:tcW w:w="624" w:type="pct"/>
            <w:vAlign w:val="center"/>
          </w:tcPr>
          <w:p w:rsidR="00914C58" w:rsidRDefault="00914C58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\\</w:t>
            </w:r>
          </w:p>
        </w:tc>
        <w:tc>
          <w:tcPr>
            <w:tcW w:w="1782" w:type="pct"/>
            <w:vAlign w:val="center"/>
          </w:tcPr>
          <w:p w:rsidR="00914C58" w:rsidRDefault="00914C58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 xml:space="preserve">         \\</w:t>
            </w:r>
          </w:p>
        </w:tc>
        <w:tc>
          <w:tcPr>
            <w:tcW w:w="524" w:type="pct"/>
            <w:vAlign w:val="center"/>
          </w:tcPr>
          <w:p w:rsidR="00914C58" w:rsidRDefault="00914C58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459" w:type="pct"/>
            <w:vAlign w:val="center"/>
          </w:tcPr>
          <w:p w:rsidR="00914C58" w:rsidRDefault="00914C58">
            <w:pPr>
              <w:adjustRightInd w:val="0"/>
              <w:snapToGrid w:val="0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</w:tbl>
    <w:p w:rsidR="00914C58" w:rsidRDefault="00914C58">
      <w:pPr>
        <w:adjustRightInd w:val="0"/>
        <w:snapToGrid w:val="0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/>
          <w:b/>
          <w:color w:val="000000"/>
          <w:szCs w:val="21"/>
        </w:rPr>
        <w:t>2.</w:t>
      </w:r>
      <w:r>
        <w:rPr>
          <w:rFonts w:ascii="微软雅黑" w:eastAsia="微软雅黑" w:hAnsi="微软雅黑" w:hint="eastAsia"/>
          <w:b/>
          <w:color w:val="000000"/>
          <w:szCs w:val="21"/>
        </w:rPr>
        <w:t>采购明细表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单位：元</w:t>
      </w:r>
    </w:p>
    <w:tbl>
      <w:tblPr>
        <w:tblW w:w="8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3"/>
        <w:gridCol w:w="2368"/>
        <w:gridCol w:w="656"/>
        <w:gridCol w:w="1788"/>
        <w:gridCol w:w="667"/>
        <w:gridCol w:w="1033"/>
        <w:gridCol w:w="967"/>
        <w:gridCol w:w="678"/>
      </w:tblGrid>
      <w:tr w:rsidR="00914C58">
        <w:tc>
          <w:tcPr>
            <w:tcW w:w="443" w:type="dxa"/>
            <w:vAlign w:val="center"/>
          </w:tcPr>
          <w:p w:rsidR="00914C58" w:rsidRDefault="00914C58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368" w:type="dxa"/>
            <w:vAlign w:val="center"/>
          </w:tcPr>
          <w:p w:rsidR="00914C58" w:rsidRDefault="00914C58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656" w:type="dxa"/>
            <w:vAlign w:val="center"/>
          </w:tcPr>
          <w:p w:rsidR="00914C58" w:rsidRDefault="00914C58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1788" w:type="dxa"/>
            <w:vAlign w:val="center"/>
          </w:tcPr>
          <w:p w:rsidR="00914C58" w:rsidRDefault="00914C58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品牌规格型号</w:t>
            </w:r>
          </w:p>
        </w:tc>
        <w:tc>
          <w:tcPr>
            <w:tcW w:w="667" w:type="dxa"/>
            <w:vAlign w:val="center"/>
          </w:tcPr>
          <w:p w:rsidR="00914C58" w:rsidRDefault="00914C58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产地</w:t>
            </w:r>
          </w:p>
        </w:tc>
        <w:tc>
          <w:tcPr>
            <w:tcW w:w="1033" w:type="dxa"/>
            <w:vAlign w:val="center"/>
          </w:tcPr>
          <w:p w:rsidR="00914C58" w:rsidRDefault="00914C58">
            <w:pPr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单价</w:t>
            </w:r>
          </w:p>
        </w:tc>
        <w:tc>
          <w:tcPr>
            <w:tcW w:w="967" w:type="dxa"/>
            <w:vAlign w:val="center"/>
          </w:tcPr>
          <w:p w:rsidR="00914C58" w:rsidRDefault="00914C58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总价</w:t>
            </w:r>
          </w:p>
        </w:tc>
        <w:tc>
          <w:tcPr>
            <w:tcW w:w="678" w:type="dxa"/>
            <w:vAlign w:val="center"/>
          </w:tcPr>
          <w:p w:rsidR="00914C58" w:rsidRDefault="00914C58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914C58">
        <w:trPr>
          <w:trHeight w:val="827"/>
        </w:trPr>
        <w:tc>
          <w:tcPr>
            <w:tcW w:w="443" w:type="dxa"/>
            <w:vAlign w:val="center"/>
          </w:tcPr>
          <w:p w:rsidR="00914C58" w:rsidRDefault="00914C58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</w:rPr>
              <w:t>1</w:t>
            </w:r>
          </w:p>
        </w:tc>
        <w:tc>
          <w:tcPr>
            <w:tcW w:w="2368" w:type="dxa"/>
            <w:vAlign w:val="center"/>
          </w:tcPr>
          <w:p w:rsidR="00914C58" w:rsidRDefault="00914C58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656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88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667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033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967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678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914C58">
        <w:trPr>
          <w:trHeight w:val="827"/>
        </w:trPr>
        <w:tc>
          <w:tcPr>
            <w:tcW w:w="443" w:type="dxa"/>
            <w:vAlign w:val="center"/>
          </w:tcPr>
          <w:p w:rsidR="00914C58" w:rsidRDefault="00914C58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</w:rPr>
              <w:t>2</w:t>
            </w:r>
          </w:p>
        </w:tc>
        <w:tc>
          <w:tcPr>
            <w:tcW w:w="2368" w:type="dxa"/>
            <w:vAlign w:val="center"/>
          </w:tcPr>
          <w:p w:rsidR="00914C58" w:rsidRDefault="00914C58">
            <w:pPr>
              <w:jc w:val="center"/>
              <w:rPr>
                <w:rFonts w:ascii="微软雅黑" w:eastAsia="微软雅黑" w:hAnsi="微软雅黑" w:cs="微软雅黑"/>
                <w:bCs/>
                <w:color w:val="000000"/>
                <w:szCs w:val="21"/>
              </w:rPr>
            </w:pPr>
          </w:p>
        </w:tc>
        <w:tc>
          <w:tcPr>
            <w:tcW w:w="656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88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667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033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967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678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914C58">
        <w:trPr>
          <w:trHeight w:val="827"/>
        </w:trPr>
        <w:tc>
          <w:tcPr>
            <w:tcW w:w="443" w:type="dxa"/>
            <w:vAlign w:val="center"/>
          </w:tcPr>
          <w:p w:rsidR="00914C58" w:rsidRDefault="00914C58">
            <w:pPr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</w:rPr>
              <w:t>3</w:t>
            </w:r>
          </w:p>
        </w:tc>
        <w:tc>
          <w:tcPr>
            <w:tcW w:w="2368" w:type="dxa"/>
            <w:vAlign w:val="center"/>
          </w:tcPr>
          <w:p w:rsidR="00914C58" w:rsidRDefault="00914C58">
            <w:pPr>
              <w:jc w:val="center"/>
              <w:rPr>
                <w:rFonts w:ascii="微软雅黑" w:eastAsia="微软雅黑" w:hAnsi="微软雅黑" w:cs="微软雅黑"/>
                <w:bCs/>
                <w:color w:val="000000"/>
                <w:szCs w:val="21"/>
              </w:rPr>
            </w:pPr>
          </w:p>
        </w:tc>
        <w:tc>
          <w:tcPr>
            <w:tcW w:w="656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88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667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033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967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678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914C58">
        <w:trPr>
          <w:trHeight w:val="827"/>
        </w:trPr>
        <w:tc>
          <w:tcPr>
            <w:tcW w:w="2811" w:type="dxa"/>
            <w:gridSpan w:val="2"/>
            <w:vAlign w:val="center"/>
          </w:tcPr>
          <w:p w:rsidR="00914C58" w:rsidRDefault="00914C58">
            <w:pPr>
              <w:jc w:val="center"/>
              <w:rPr>
                <w:rFonts w:ascii="微软雅黑" w:eastAsia="微软雅黑" w:hAnsi="微软雅黑" w:cs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合计</w:t>
            </w:r>
          </w:p>
        </w:tc>
        <w:tc>
          <w:tcPr>
            <w:tcW w:w="656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\\</w:t>
            </w:r>
          </w:p>
        </w:tc>
        <w:tc>
          <w:tcPr>
            <w:tcW w:w="1788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\\</w:t>
            </w:r>
          </w:p>
        </w:tc>
        <w:tc>
          <w:tcPr>
            <w:tcW w:w="667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\\</w:t>
            </w:r>
          </w:p>
        </w:tc>
        <w:tc>
          <w:tcPr>
            <w:tcW w:w="1033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\\</w:t>
            </w:r>
          </w:p>
        </w:tc>
        <w:tc>
          <w:tcPr>
            <w:tcW w:w="967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678" w:type="dxa"/>
          </w:tcPr>
          <w:p w:rsidR="00914C58" w:rsidRDefault="00914C58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\\</w:t>
            </w:r>
          </w:p>
        </w:tc>
      </w:tr>
    </w:tbl>
    <w:p w:rsidR="00914C58" w:rsidRDefault="00914C58">
      <w:pPr>
        <w:adjustRightInd w:val="0"/>
        <w:snapToGrid w:val="0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/>
          <w:b/>
          <w:color w:val="000000"/>
          <w:szCs w:val="21"/>
        </w:rPr>
        <w:t>3.</w:t>
      </w:r>
      <w:r>
        <w:rPr>
          <w:rFonts w:ascii="微软雅黑" w:eastAsia="微软雅黑" w:hAnsi="微软雅黑" w:hint="eastAsia"/>
          <w:b/>
          <w:color w:val="000000"/>
          <w:szCs w:val="21"/>
        </w:rPr>
        <w:t>软件开发说明（只有软件类项目填写）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从功能需求、性能需求、界面需求、部署需求、培训需求、维护需求等方面写。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/>
          <w:b/>
          <w:color w:val="000000"/>
          <w:szCs w:val="21"/>
        </w:rPr>
        <w:t>4.</w:t>
      </w:r>
      <w:r>
        <w:rPr>
          <w:rFonts w:ascii="微软雅黑" w:eastAsia="微软雅黑" w:hAnsi="微软雅黑" w:hint="eastAsia"/>
          <w:b/>
          <w:color w:val="000000"/>
          <w:szCs w:val="21"/>
        </w:rPr>
        <w:t>售后服务协议</w:t>
      </w:r>
    </w:p>
    <w:p w:rsidR="00914C58" w:rsidRDefault="00914C58">
      <w:pPr>
        <w:adjustRightInd w:val="0"/>
        <w:snapToGrid w:val="0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/>
          <w:b/>
          <w:color w:val="000000"/>
          <w:szCs w:val="21"/>
        </w:rPr>
        <w:t>5.</w:t>
      </w:r>
      <w:r>
        <w:rPr>
          <w:rFonts w:ascii="微软雅黑" w:eastAsia="微软雅黑" w:hAnsi="微软雅黑" w:hint="eastAsia"/>
          <w:b/>
          <w:color w:val="000000"/>
          <w:szCs w:val="21"/>
        </w:rPr>
        <w:t>中标通知书扫描件</w:t>
      </w:r>
      <w:r>
        <w:rPr>
          <w:rFonts w:ascii="微软雅黑" w:eastAsia="微软雅黑" w:hAnsi="微软雅黑"/>
          <w:b/>
          <w:color w:val="000000"/>
          <w:szCs w:val="21"/>
        </w:rPr>
        <w:t xml:space="preserve"> </w:t>
      </w:r>
    </w:p>
    <w:p w:rsidR="00914C58" w:rsidRDefault="00914C58">
      <w:pPr>
        <w:adjustRightInd w:val="0"/>
        <w:snapToGrid w:val="0"/>
        <w:jc w:val="center"/>
        <w:rPr>
          <w:color w:val="000000"/>
        </w:rPr>
      </w:pPr>
      <w:bookmarkStart w:id="0" w:name="_GoBack"/>
      <w:bookmarkEnd w:id="0"/>
    </w:p>
    <w:p w:rsidR="00914C58" w:rsidRDefault="00914C58">
      <w:pPr>
        <w:adjustRightInd w:val="0"/>
        <w:snapToGrid w:val="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填写完成后发送至</w:t>
      </w:r>
      <w:r>
        <w:rPr>
          <w:rFonts w:ascii="微软雅黑" w:eastAsia="微软雅黑" w:hAnsi="微软雅黑"/>
          <w:color w:val="000000"/>
          <w:szCs w:val="21"/>
        </w:rPr>
        <w:t>zcb@bgy.edu.cn</w:t>
      </w:r>
    </w:p>
    <w:sectPr w:rsidR="00914C58" w:rsidSect="00842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C58" w:rsidRDefault="00914C58" w:rsidP="00842B77">
      <w:r>
        <w:separator/>
      </w:r>
    </w:p>
  </w:endnote>
  <w:endnote w:type="continuationSeparator" w:id="0">
    <w:p w:rsidR="00914C58" w:rsidRDefault="00914C58" w:rsidP="00842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C58" w:rsidRDefault="00914C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C58" w:rsidRDefault="00914C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C58" w:rsidRDefault="00914C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C58" w:rsidRDefault="00914C58" w:rsidP="00842B77">
      <w:r>
        <w:separator/>
      </w:r>
    </w:p>
  </w:footnote>
  <w:footnote w:type="continuationSeparator" w:id="0">
    <w:p w:rsidR="00914C58" w:rsidRDefault="00914C58" w:rsidP="00842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C58" w:rsidRDefault="00914C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C58" w:rsidRDefault="00914C5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C58" w:rsidRDefault="00914C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C4C60"/>
    <w:multiLevelType w:val="singleLevel"/>
    <w:tmpl w:val="1BBC4C60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2YzNjBkOTgyNWQ1YTMxYzM3MzMwNWFiODNmOWIzYWMifQ=="/>
  </w:docVars>
  <w:rsids>
    <w:rsidRoot w:val="005E096F"/>
    <w:rsid w:val="00051E1B"/>
    <w:rsid w:val="000D6ACF"/>
    <w:rsid w:val="00137005"/>
    <w:rsid w:val="00172D32"/>
    <w:rsid w:val="00185AF8"/>
    <w:rsid w:val="001F2CEC"/>
    <w:rsid w:val="0021344F"/>
    <w:rsid w:val="00265388"/>
    <w:rsid w:val="003C0CE4"/>
    <w:rsid w:val="003D6426"/>
    <w:rsid w:val="003E184F"/>
    <w:rsid w:val="0046245A"/>
    <w:rsid w:val="004C7159"/>
    <w:rsid w:val="00546E6D"/>
    <w:rsid w:val="005977D5"/>
    <w:rsid w:val="005E096F"/>
    <w:rsid w:val="005F5843"/>
    <w:rsid w:val="0066071D"/>
    <w:rsid w:val="00674094"/>
    <w:rsid w:val="00701414"/>
    <w:rsid w:val="00750435"/>
    <w:rsid w:val="0078672A"/>
    <w:rsid w:val="00793F30"/>
    <w:rsid w:val="007C6898"/>
    <w:rsid w:val="00842B77"/>
    <w:rsid w:val="00874C4A"/>
    <w:rsid w:val="00881335"/>
    <w:rsid w:val="00914C58"/>
    <w:rsid w:val="00932A69"/>
    <w:rsid w:val="00965B11"/>
    <w:rsid w:val="009C694F"/>
    <w:rsid w:val="009E7C5A"/>
    <w:rsid w:val="009F7AC3"/>
    <w:rsid w:val="00A42EB7"/>
    <w:rsid w:val="00AB48BF"/>
    <w:rsid w:val="00B04D85"/>
    <w:rsid w:val="00B109C2"/>
    <w:rsid w:val="00B65E9C"/>
    <w:rsid w:val="00BF545E"/>
    <w:rsid w:val="00C25545"/>
    <w:rsid w:val="00D478A7"/>
    <w:rsid w:val="00E25B8C"/>
    <w:rsid w:val="00E64274"/>
    <w:rsid w:val="00EC67F0"/>
    <w:rsid w:val="00EF32DF"/>
    <w:rsid w:val="00F70DFA"/>
    <w:rsid w:val="00F8121F"/>
    <w:rsid w:val="00FB6850"/>
    <w:rsid w:val="14D83277"/>
    <w:rsid w:val="6A92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77"/>
    <w:pPr>
      <w:widowControl w:val="0"/>
      <w:jc w:val="both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2B7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9175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842B77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42B77"/>
    <w:rPr>
      <w:rFonts w:ascii="宋体" w:eastAsia="宋体" w:hAnsi="Courier New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842B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58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842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2B77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842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2B77"/>
    <w:rPr>
      <w:rFonts w:cs="Times New Roman"/>
      <w:kern w:val="2"/>
      <w:sz w:val="18"/>
      <w:szCs w:val="18"/>
    </w:rPr>
  </w:style>
  <w:style w:type="paragraph" w:styleId="TOC1">
    <w:name w:val="toc 1"/>
    <w:basedOn w:val="Normal"/>
    <w:next w:val="Normal"/>
    <w:autoRedefine/>
    <w:uiPriority w:val="99"/>
    <w:semiHidden/>
    <w:rsid w:val="00842B77"/>
  </w:style>
  <w:style w:type="character" w:styleId="Hyperlink">
    <w:name w:val="Hyperlink"/>
    <w:basedOn w:val="DefaultParagraphFont"/>
    <w:uiPriority w:val="99"/>
    <w:rsid w:val="00842B77"/>
    <w:rPr>
      <w:rFonts w:cs="Times New Roman"/>
      <w:color w:val="0000FF"/>
      <w:u w:val="single"/>
    </w:rPr>
  </w:style>
  <w:style w:type="paragraph" w:customStyle="1" w:styleId="0">
    <w:name w:val="0"/>
    <w:basedOn w:val="Normal"/>
    <w:autoRedefine/>
    <w:uiPriority w:val="99"/>
    <w:rsid w:val="00842B77"/>
    <w:pPr>
      <w:widowControl/>
      <w:spacing w:before="156" w:line="360" w:lineRule="auto"/>
      <w:ind w:firstLineChars="200" w:firstLine="480"/>
      <w:jc w:val="left"/>
    </w:pPr>
    <w:rPr>
      <w:kern w:val="0"/>
      <w:sz w:val="24"/>
      <w:szCs w:val="20"/>
    </w:rPr>
  </w:style>
  <w:style w:type="paragraph" w:styleId="ListParagraph">
    <w:name w:val="List Paragraph"/>
    <w:basedOn w:val="Normal"/>
    <w:autoRedefine/>
    <w:uiPriority w:val="99"/>
    <w:qFormat/>
    <w:rsid w:val="00842B77"/>
    <w:pPr>
      <w:ind w:firstLineChars="200" w:firstLine="420"/>
    </w:pPr>
    <w:rPr>
      <w:rFonts w:ascii="Calibri" w:hAnsi="Calibri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141</Words>
  <Characters>809</Characters>
  <Application>Microsoft Office Outlook</Application>
  <DocSecurity>0</DocSecurity>
  <Lines>0</Lines>
  <Paragraphs>0</Paragraphs>
  <ScaleCrop>false</ScaleCrop>
  <Company>bgy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政府采购合同摘要</dc:title>
  <dc:subject/>
  <dc:creator>雨林木风</dc:creator>
  <cp:keywords/>
  <dc:description/>
  <cp:lastModifiedBy>wyx</cp:lastModifiedBy>
  <cp:revision>2</cp:revision>
  <cp:lastPrinted>2013-02-25T08:15:00Z</cp:lastPrinted>
  <dcterms:created xsi:type="dcterms:W3CDTF">2024-06-11T06:39:00Z</dcterms:created>
  <dcterms:modified xsi:type="dcterms:W3CDTF">2024-06-11T06:39:00Z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DD3342F5832E41EF90EFE3219687CB04_12</vt:lpwstr>
  </property>
</Properties>
</file>